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425" w:type="dxa"/>
          <w:right w:w="425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8575F9" w:rsidTr="008575F9">
        <w:trPr>
          <w:trHeight w:hRule="exact" w:val="3175"/>
          <w:jc w:val="center"/>
        </w:trPr>
        <w:tc>
          <w:tcPr>
            <w:tcW w:w="5387" w:type="dxa"/>
          </w:tcPr>
          <w:p w:rsidR="008575F9" w:rsidRDefault="008575F9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8575F9" w:rsidRDefault="008575F9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8575F9" w:rsidRDefault="008575F9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8575F9" w:rsidRDefault="008575F9" w:rsidP="00C86519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8575F9" w:rsidRDefault="008575F9" w:rsidP="00C86519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8575F9" w:rsidRDefault="008575F9" w:rsidP="00C86519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</w:tr>
      <w:tr w:rsidR="008575F9" w:rsidTr="008575F9">
        <w:trPr>
          <w:trHeight w:hRule="exact" w:val="3175"/>
          <w:jc w:val="center"/>
        </w:trPr>
        <w:tc>
          <w:tcPr>
            <w:tcW w:w="5387" w:type="dxa"/>
          </w:tcPr>
          <w:p w:rsidR="008575F9" w:rsidRDefault="008575F9" w:rsidP="00C86519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8575F9" w:rsidRDefault="008575F9" w:rsidP="00C86519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8575F9" w:rsidRDefault="008575F9" w:rsidP="00C86519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8575F9" w:rsidRDefault="008575F9" w:rsidP="00C86519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8575F9" w:rsidRDefault="008575F9" w:rsidP="00C86519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8575F9" w:rsidRDefault="008575F9" w:rsidP="00C86519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</w:tr>
      <w:tr w:rsidR="001B6D2C" w:rsidTr="008575F9">
        <w:trPr>
          <w:trHeight w:hRule="exact" w:val="3175"/>
          <w:jc w:val="center"/>
        </w:trPr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bookmarkStart w:id="0" w:name="_GoBack" w:colFirst="1" w:colLast="1"/>
            <w:r>
              <w:rPr>
                <w:b/>
                <w:i/>
                <w:spacing w:val="14"/>
                <w:sz w:val="20"/>
              </w:rPr>
              <w:t>HŘÍČKY DO KRABIČKY – BŮH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BŮH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</w:tr>
      <w:bookmarkEnd w:id="0"/>
      <w:tr w:rsidR="001B6D2C" w:rsidTr="008575F9">
        <w:trPr>
          <w:trHeight w:hRule="exact" w:val="3175"/>
          <w:jc w:val="center"/>
        </w:trPr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</w:tr>
      <w:tr w:rsidR="001B6D2C" w:rsidTr="008575F9">
        <w:trPr>
          <w:trHeight w:hRule="exact" w:val="3175"/>
          <w:jc w:val="center"/>
        </w:trPr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1B6D2C" w:rsidRDefault="001B6D2C" w:rsidP="001B6D2C">
            <w:pPr>
              <w:spacing w:before="120"/>
              <w:ind w:left="-284" w:right="-142"/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B</w:t>
            </w:r>
            <w:r>
              <w:rPr>
                <w:b/>
                <w:i/>
                <w:caps/>
                <w:spacing w:val="14"/>
                <w:sz w:val="20"/>
              </w:rPr>
              <w:t>ů</w:t>
            </w:r>
            <w:r>
              <w:rPr>
                <w:b/>
                <w:i/>
                <w:spacing w:val="14"/>
                <w:sz w:val="20"/>
              </w:rPr>
              <w:t>H OTEC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1B6D2C" w:rsidRDefault="001B6D2C" w:rsidP="001B6D2C">
            <w:pPr>
              <w:spacing w:before="120"/>
              <w:ind w:left="-282" w:right="-142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1. Bůh Otec; 2. Otec, Syn a Duch svatý; 3. Jeden; 4. Jsem, který jsem; 5. Ježíš Kristus; 6. Při křtu svatém; 7. Z ničeho; 8. Vyznání víry (krédo); 9. Bůh je láska; 10. Desatero; 11. Bůh je milosrdný; 12. Sedm; 13. Člověku; 14. Věčný život v nebi; 15. Ve jménu Otce i Syna i Ducha svatého; 16. Bůh je všemohoucí; 17. Bůh je vševědoucí; 18. Neviditelný; 19. Všudypřítomný; 20. Věčný;</w:t>
            </w:r>
            <w:r>
              <w:rPr>
                <w:rFonts w:ascii="Arial" w:hAnsi="Arial"/>
                <w:sz w:val="17"/>
              </w:rPr>
              <w:br/>
              <w:t>21. Člověk; 22. Rozum a svobodnou vůli.; 23. Nesmrtelnou duši; 24. Podobenství o milosrdném otci (marnotratném synu); 25. Otče náš; 26. Svátost smíření; 27. Písmo svaté (Bible); 28. Bůh je spravedlivý; 29. Ne. (</w:t>
            </w:r>
            <w:proofErr w:type="spellStart"/>
            <w:r>
              <w:rPr>
                <w:rFonts w:ascii="Arial" w:hAnsi="Arial"/>
                <w:sz w:val="17"/>
              </w:rPr>
              <w:t>Bibl</w:t>
            </w:r>
            <w:proofErr w:type="spellEnd"/>
            <w:r>
              <w:rPr>
                <w:rFonts w:ascii="Arial" w:hAnsi="Arial"/>
                <w:sz w:val="17"/>
              </w:rPr>
              <w:t>. zpráva o stvoření je obrazným vyjádře</w:t>
            </w:r>
            <w:r>
              <w:rPr>
                <w:rFonts w:ascii="Arial" w:hAnsi="Arial"/>
                <w:sz w:val="17"/>
              </w:rPr>
              <w:softHyphen/>
              <w:t>ním toho, že původ všeho je v Bohu, který chce jen dobro.) 30. Modlitba; 31. Chvála, dík, prosba, přímluva; 32. Andělé.</w:t>
            </w:r>
          </w:p>
          <w:p w:rsidR="001B6D2C" w:rsidRDefault="001B6D2C" w:rsidP="001B6D2C">
            <w:pPr>
              <w:spacing w:before="120"/>
              <w:ind w:left="-284" w:right="-142"/>
              <w:jc w:val="both"/>
              <w:rPr>
                <w:b/>
                <w:i/>
                <w:spacing w:val="14"/>
              </w:rPr>
            </w:pPr>
          </w:p>
        </w:tc>
      </w:tr>
    </w:tbl>
    <w:p w:rsidR="008575F9" w:rsidRDefault="008575F9" w:rsidP="008575F9">
      <w:pPr>
        <w:jc w:val="both"/>
        <w:rPr>
          <w:sz w:val="2"/>
        </w:rPr>
      </w:pPr>
    </w:p>
    <w:p w:rsidR="007C2D50" w:rsidRPr="008575F9" w:rsidRDefault="007C2D50" w:rsidP="008575F9"/>
    <w:sectPr w:rsidR="007C2D50" w:rsidRPr="008575F9" w:rsidSect="00DC53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BF"/>
    <w:rsid w:val="001B3D15"/>
    <w:rsid w:val="001B6D2C"/>
    <w:rsid w:val="00226DB4"/>
    <w:rsid w:val="0048718A"/>
    <w:rsid w:val="00545A7A"/>
    <w:rsid w:val="007C2D50"/>
    <w:rsid w:val="008575F9"/>
    <w:rsid w:val="00DC53BF"/>
    <w:rsid w:val="00ED0514"/>
    <w:rsid w:val="00F76A7B"/>
    <w:rsid w:val="00FE455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2C06"/>
  <w15:docId w15:val="{40902901-E9A3-44B7-9491-3095CFA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vnodst">
    <w:name w:val="První odst."/>
    <w:basedOn w:val="Normln"/>
    <w:rsid w:val="00F76A7B"/>
    <w:pPr>
      <w:tabs>
        <w:tab w:val="right" w:pos="9469"/>
      </w:tabs>
      <w:spacing w:before="12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6D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D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3</cp:revision>
  <cp:lastPrinted>2018-03-28T14:36:00Z</cp:lastPrinted>
  <dcterms:created xsi:type="dcterms:W3CDTF">2014-11-03T13:34:00Z</dcterms:created>
  <dcterms:modified xsi:type="dcterms:W3CDTF">2018-03-28T14:36:00Z</dcterms:modified>
</cp:coreProperties>
</file>